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5" w:type="dxa"/>
        <w:tblInd w:w="150" w:type="dxa"/>
        <w:shd w:val="clear" w:color="auto" w:fill="FFFFCC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190"/>
      </w:tblGrid>
      <w:tr w:rsidR="00465DE4" w:rsidRPr="00465DE4" w:rsidTr="00465DE4">
        <w:tc>
          <w:tcPr>
            <w:tcW w:w="0" w:type="auto"/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before="150" w:after="15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noProof/>
                <w:color w:val="34424F"/>
                <w:sz w:val="24"/>
                <w:szCs w:val="24"/>
              </w:rPr>
              <w:drawing>
                <wp:inline distT="0" distB="0" distL="0" distR="0" wp14:anchorId="4EFAF759" wp14:editId="0CEFE34F">
                  <wp:extent cx="7048500" cy="1038225"/>
                  <wp:effectExtent l="0" t="0" r="0" b="9525"/>
                  <wp:docPr id="1" name="Picture 1" descr="http://e-ducativa.catedu.es/44700165/aula/archivos/repositorio/1000/1222/html/image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e-ducativa.catedu.es/44700165/aula/archivos/repositorio/1000/1222/html/image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5DE4" w:rsidRPr="00465DE4" w:rsidTr="00465DE4">
        <w:tc>
          <w:tcPr>
            <w:tcW w:w="0" w:type="auto"/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before="150" w:after="15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</w:p>
        </w:tc>
      </w:tr>
    </w:tbl>
    <w:p w:rsidR="00465DE4" w:rsidRPr="00465DE4" w:rsidRDefault="00465DE4" w:rsidP="00465DE4">
      <w:pPr>
        <w:pStyle w:val="ListParagraph"/>
        <w:numPr>
          <w:ilvl w:val="0"/>
          <w:numId w:val="1"/>
        </w:numPr>
        <w:shd w:val="clear" w:color="auto" w:fill="FFFFCC"/>
        <w:spacing w:before="216" w:after="216" w:line="240" w:lineRule="auto"/>
        <w:ind w:right="216"/>
        <w:jc w:val="both"/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</w:pPr>
      <w:r w:rsidRPr="00465DE4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t>Connaissez-vous ces activités de passe-temps ?</w:t>
      </w:r>
    </w:p>
    <w:p w:rsidR="00465DE4" w:rsidRDefault="00465DE4" w:rsidP="00465DE4">
      <w:pPr>
        <w:shd w:val="clear" w:color="auto" w:fill="FFFFCC"/>
        <w:spacing w:before="216" w:after="216" w:line="240" w:lineRule="auto"/>
        <w:ind w:left="216" w:right="216"/>
        <w:jc w:val="both"/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</w:pPr>
    </w:p>
    <w:p w:rsidR="00465DE4" w:rsidRPr="00465DE4" w:rsidRDefault="00465DE4" w:rsidP="00465DE4">
      <w:pPr>
        <w:pStyle w:val="ListParagraph"/>
        <w:numPr>
          <w:ilvl w:val="0"/>
          <w:numId w:val="1"/>
        </w:numPr>
        <w:shd w:val="clear" w:color="auto" w:fill="FFFFCC"/>
        <w:spacing w:before="216" w:after="216" w:line="240" w:lineRule="auto"/>
        <w:ind w:right="216"/>
        <w:jc w:val="both"/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</w:pPr>
      <w:r w:rsidRPr="00465DE4">
        <w:rPr>
          <w:rFonts w:ascii="Verdana" w:eastAsia="Times New Roman" w:hAnsi="Verdana" w:cs="Times New Roman"/>
          <w:color w:val="34424F"/>
          <w:sz w:val="24"/>
          <w:szCs w:val="24"/>
          <w:lang w:val="fr-FR"/>
        </w:rPr>
        <w:t>Écoutez les enregistrements et faites correspondre chaque image avec chaque membre de la famille.</w:t>
      </w:r>
    </w:p>
    <w:tbl>
      <w:tblPr>
        <w:tblW w:w="0" w:type="auto"/>
        <w:jc w:val="center"/>
        <w:shd w:val="clear" w:color="auto" w:fill="FFFFCC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25"/>
        <w:gridCol w:w="930"/>
        <w:gridCol w:w="930"/>
        <w:gridCol w:w="930"/>
        <w:gridCol w:w="930"/>
        <w:gridCol w:w="930"/>
      </w:tblGrid>
      <w:tr w:rsidR="00465DE4" w:rsidRPr="00465DE4" w:rsidTr="00465DE4">
        <w:trPr>
          <w:jc w:val="center"/>
        </w:trPr>
        <w:tc>
          <w:tcPr>
            <w:tcW w:w="0" w:type="auto"/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  <w:lang w:val="fr-FR"/>
              </w:rPr>
              <w:t> </w:t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noProof/>
                <w:color w:val="34424F"/>
                <w:sz w:val="24"/>
                <w:szCs w:val="24"/>
              </w:rPr>
              <w:drawing>
                <wp:inline distT="0" distB="0" distL="0" distR="0" wp14:anchorId="4BC31F17" wp14:editId="178C8A54">
                  <wp:extent cx="533400" cy="714375"/>
                  <wp:effectExtent l="0" t="0" r="0" b="9525"/>
                  <wp:docPr id="2" name="Picture 2" descr="http://e-ducativa.catedu.es/44700165/aula/archivos/repositorio/1000/1222/html/image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e-ducativa.catedu.es/44700165/aula/archivos/repositorio/1000/1222/html/image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noProof/>
                <w:color w:val="34424F"/>
                <w:sz w:val="24"/>
                <w:szCs w:val="24"/>
              </w:rPr>
              <w:drawing>
                <wp:inline distT="0" distB="0" distL="0" distR="0" wp14:anchorId="6956023D" wp14:editId="23A0BA66">
                  <wp:extent cx="533400" cy="714375"/>
                  <wp:effectExtent l="0" t="0" r="0" b="9525"/>
                  <wp:docPr id="3" name="Picture 3" descr="http://e-ducativa.catedu.es/44700165/aula/archivos/repositorio/1000/1222/html/image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e-ducativa.catedu.es/44700165/aula/archivos/repositorio/1000/1222/html/image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noProof/>
                <w:color w:val="34424F"/>
                <w:sz w:val="24"/>
                <w:szCs w:val="24"/>
              </w:rPr>
              <w:drawing>
                <wp:inline distT="0" distB="0" distL="0" distR="0" wp14:anchorId="07AA4161" wp14:editId="299ADA17">
                  <wp:extent cx="533400" cy="714375"/>
                  <wp:effectExtent l="0" t="0" r="0" b="9525"/>
                  <wp:docPr id="4" name="Picture 4" descr="http://e-ducativa.catedu.es/44700165/aula/archivos/repositorio/1000/1222/html/image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e-ducativa.catedu.es/44700165/aula/archivos/repositorio/1000/1222/html/image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noProof/>
                <w:color w:val="34424F"/>
                <w:sz w:val="24"/>
                <w:szCs w:val="24"/>
              </w:rPr>
              <w:drawing>
                <wp:inline distT="0" distB="0" distL="0" distR="0" wp14:anchorId="7D0EAA02" wp14:editId="369D0530">
                  <wp:extent cx="533400" cy="714375"/>
                  <wp:effectExtent l="0" t="0" r="0" b="9525"/>
                  <wp:docPr id="5" name="Picture 5" descr="http://e-ducativa.catedu.es/44700165/aula/archivos/repositorio/1000/1222/html/image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e-ducativa.catedu.es/44700165/aula/archivos/repositorio/1000/1222/html/image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noProof/>
                <w:color w:val="34424F"/>
                <w:sz w:val="24"/>
                <w:szCs w:val="24"/>
              </w:rPr>
              <w:drawing>
                <wp:inline distT="0" distB="0" distL="0" distR="0" wp14:anchorId="74FE15D3" wp14:editId="529825C7">
                  <wp:extent cx="533400" cy="714375"/>
                  <wp:effectExtent l="0" t="0" r="0" b="9525"/>
                  <wp:docPr id="6" name="Picture 6" descr="http://e-ducativa.catedu.es/44700165/aula/archivos/repositorio/1000/1222/html/image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e-ducativa.catedu.es/44700165/aula/archivos/repositorio/1000/1222/html/image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5DE4" w:rsidRPr="00465DE4" w:rsidTr="00465DE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PRÉNOM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</w:tr>
      <w:tr w:rsidR="00465DE4" w:rsidRPr="00465DE4" w:rsidTr="00465DE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bookmarkStart w:id="0" w:name="_GoBack"/>
            <w:bookmarkEnd w:id="0"/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LOISIRS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before="216" w:after="216" w:line="240" w:lineRule="auto"/>
              <w:ind w:left="216" w:right="216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  <w:p w:rsidR="00465DE4" w:rsidRPr="00465DE4" w:rsidRDefault="00465DE4" w:rsidP="00465DE4">
            <w:pPr>
              <w:spacing w:before="216" w:after="216" w:line="240" w:lineRule="auto"/>
              <w:ind w:left="216" w:right="216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  <w:p w:rsidR="00465DE4" w:rsidRPr="00465DE4" w:rsidRDefault="00465DE4" w:rsidP="00465DE4">
            <w:pPr>
              <w:spacing w:before="216" w:after="216" w:line="240" w:lineRule="auto"/>
              <w:ind w:left="216" w:right="216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  <w:hideMark/>
          </w:tcPr>
          <w:p w:rsidR="00465DE4" w:rsidRPr="00465DE4" w:rsidRDefault="00465DE4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  <w:r w:rsidRPr="00465DE4"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  <w:t> </w:t>
            </w:r>
          </w:p>
        </w:tc>
      </w:tr>
      <w:tr w:rsidR="008322C5" w:rsidRPr="00465DE4" w:rsidTr="00465DE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</w:tcPr>
          <w:p w:rsidR="008322C5" w:rsidRPr="00465DE4" w:rsidRDefault="008322C5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8322C5" w:rsidRPr="00465DE4" w:rsidRDefault="008322C5" w:rsidP="00465DE4">
            <w:pPr>
              <w:spacing w:before="216" w:after="216" w:line="240" w:lineRule="auto"/>
              <w:ind w:left="216" w:right="216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8322C5" w:rsidRPr="00465DE4" w:rsidRDefault="008322C5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8322C5" w:rsidRPr="00465DE4" w:rsidRDefault="008322C5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8322C5" w:rsidRPr="00465DE4" w:rsidRDefault="008322C5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C"/>
            <w:vAlign w:val="center"/>
          </w:tcPr>
          <w:p w:rsidR="008322C5" w:rsidRPr="00465DE4" w:rsidRDefault="008322C5" w:rsidP="00465DE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34424F"/>
                <w:sz w:val="24"/>
                <w:szCs w:val="24"/>
              </w:rPr>
            </w:pPr>
          </w:p>
        </w:tc>
      </w:tr>
    </w:tbl>
    <w:p w:rsidR="008322C5" w:rsidRDefault="008322C5" w:rsidP="008322C5">
      <w:pPr>
        <w:pStyle w:val="ListParagraph"/>
        <w:ind w:left="576"/>
        <w:rPr>
          <w:lang w:val="fr-FR"/>
        </w:rPr>
      </w:pPr>
    </w:p>
    <w:p w:rsidR="008322C5" w:rsidRPr="008322C5" w:rsidRDefault="008322C5" w:rsidP="008322C5">
      <w:pPr>
        <w:pStyle w:val="ListParagraph"/>
        <w:ind w:left="576"/>
        <w:rPr>
          <w:b/>
          <w:u w:val="single"/>
          <w:lang w:val="fr-FR"/>
        </w:rPr>
      </w:pPr>
      <w:r w:rsidRPr="008322C5">
        <w:rPr>
          <w:b/>
          <w:u w:val="single"/>
          <w:lang w:val="fr-FR"/>
        </w:rPr>
        <w:t>Activité orale</w:t>
      </w:r>
    </w:p>
    <w:p w:rsidR="008322C5" w:rsidRDefault="008322C5" w:rsidP="008322C5">
      <w:pPr>
        <w:pStyle w:val="ListParagraph"/>
        <w:ind w:left="576"/>
        <w:rPr>
          <w:lang w:val="fr-FR"/>
        </w:rPr>
      </w:pPr>
    </w:p>
    <w:p w:rsidR="00E617F0" w:rsidRPr="008322C5" w:rsidRDefault="008322C5" w:rsidP="008322C5">
      <w:pPr>
        <w:pStyle w:val="ListParagraph"/>
        <w:numPr>
          <w:ilvl w:val="0"/>
          <w:numId w:val="1"/>
        </w:numPr>
        <w:rPr>
          <w:lang w:val="fr-FR"/>
        </w:rPr>
      </w:pPr>
      <w:r w:rsidRPr="008322C5">
        <w:rPr>
          <w:lang w:val="fr-FR"/>
        </w:rPr>
        <w:t>Dans votre groupe, parlez de vos activit</w:t>
      </w:r>
      <w:r>
        <w:rPr>
          <w:lang w:val="fr-FR"/>
        </w:rPr>
        <w:t>és de passe –temps chaque membre du groupe va présenter deux activités en fonction de saisons et la classe va vous poser des questions</w:t>
      </w:r>
    </w:p>
    <w:sectPr w:rsidR="00E617F0" w:rsidRPr="00832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1490"/>
    <w:multiLevelType w:val="hybridMultilevel"/>
    <w:tmpl w:val="AA447782"/>
    <w:lvl w:ilvl="0" w:tplc="FC9216A8">
      <w:start w:val="1"/>
      <w:numFmt w:val="decimal"/>
      <w:lvlText w:val="%1-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E4"/>
    <w:rsid w:val="00465DE4"/>
    <w:rsid w:val="00805B5D"/>
    <w:rsid w:val="008322C5"/>
    <w:rsid w:val="00895FE4"/>
    <w:rsid w:val="00EA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D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5D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D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5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assumpta foy</dc:creator>
  <cp:keywords/>
  <dc:description/>
  <cp:lastModifiedBy>assumpta foy</cp:lastModifiedBy>
  <cp:revision>3</cp:revision>
  <dcterms:created xsi:type="dcterms:W3CDTF">2014-01-28T22:44:00Z</dcterms:created>
  <dcterms:modified xsi:type="dcterms:W3CDTF">2014-01-30T01:46:00Z</dcterms:modified>
</cp:coreProperties>
</file>